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259" w:rsidRDefault="00593259" w:rsidP="00593259">
      <w:pPr>
        <w:widowControl w:val="0"/>
        <w:spacing w:after="0" w:line="240" w:lineRule="auto"/>
        <w:ind w:left="2820" w:firstLine="720"/>
        <w:rPr>
          <w:rFonts w:ascii="Times New Roman" w:eastAsia="MS Mincho" w:hAnsi="Times New Roman"/>
          <w:color w:val="000000"/>
          <w:sz w:val="24"/>
          <w:szCs w:val="24"/>
        </w:rPr>
      </w:pPr>
    </w:p>
    <w:p w:rsidR="0034054A" w:rsidRDefault="0034054A" w:rsidP="0034054A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spacing w:after="0" w:line="240" w:lineRule="auto"/>
        <w:ind w:left="2880" w:firstLine="720"/>
        <w:jc w:val="right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                           Jasienica Rosielna  22.03.2016 r.</w:t>
      </w:r>
    </w:p>
    <w:p w:rsidR="00423FEF" w:rsidRDefault="00423FEF" w:rsidP="00423FEF">
      <w:pPr>
        <w:spacing w:after="0" w:line="240" w:lineRule="auto"/>
        <w:ind w:left="2880" w:firstLine="720"/>
        <w:jc w:val="right"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spacing w:after="0" w:line="240" w:lineRule="auto"/>
        <w:ind w:left="2880" w:firstLine="720"/>
        <w:jc w:val="right"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spacing w:after="0" w:line="240" w:lineRule="auto"/>
        <w:ind w:left="2880" w:firstLine="720"/>
        <w:jc w:val="right"/>
        <w:rPr>
          <w:rFonts w:ascii="Times New Roman" w:eastAsia="MS Mincho" w:hAnsi="Times New Roman"/>
          <w:color w:val="000000"/>
          <w:sz w:val="24"/>
          <w:szCs w:val="24"/>
        </w:rPr>
      </w:pPr>
      <w:bookmarkStart w:id="0" w:name="_GoBack"/>
      <w:bookmarkEnd w:id="0"/>
    </w:p>
    <w:p w:rsidR="00423FEF" w:rsidRDefault="00423FEF" w:rsidP="00423FEF">
      <w:pPr>
        <w:keepNext/>
        <w:widowControl w:val="0"/>
        <w:spacing w:after="0" w:line="240" w:lineRule="auto"/>
        <w:outlineLvl w:val="7"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ab/>
      </w:r>
    </w:p>
    <w:p w:rsidR="00423FEF" w:rsidRDefault="00423FEF" w:rsidP="00423FEF">
      <w:pPr>
        <w:widowControl w:val="0"/>
        <w:spacing w:after="0" w:line="240" w:lineRule="auto"/>
        <w:ind w:left="567" w:firstLine="426"/>
        <w:jc w:val="both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tab/>
        <w:t xml:space="preserve">Na podstawie  art. 20 ust.1 ustawy z dnia 8  marca  1990 r.  o samorządzie gminnym (Dz. U. z 2015 r. poz. 1515) zwołuję 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</w:rPr>
        <w:t>XVI  sesję  Rady Gminy</w:t>
      </w: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t xml:space="preserve">  na dzień </w:t>
      </w: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br/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>30 marca 2016 r. o godz. 15.00 w sali Urzędu  Gminy w Jasienicy Rosielnej.</w:t>
      </w:r>
    </w:p>
    <w:p w:rsidR="00423FEF" w:rsidRDefault="00423FEF" w:rsidP="00423FEF">
      <w:pPr>
        <w:widowControl w:val="0"/>
        <w:spacing w:after="0" w:line="240" w:lineRule="auto"/>
        <w:ind w:firstLine="720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</w:p>
    <w:p w:rsidR="00423FEF" w:rsidRDefault="00423FEF" w:rsidP="00423FEF">
      <w:pPr>
        <w:widowControl w:val="0"/>
        <w:spacing w:after="0" w:line="240" w:lineRule="auto"/>
        <w:ind w:firstLine="720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</w:p>
    <w:p w:rsidR="00423FEF" w:rsidRDefault="00423FEF" w:rsidP="00423FEF">
      <w:pPr>
        <w:widowControl w:val="0"/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Porządek obrad sesji: </w:t>
      </w:r>
    </w:p>
    <w:p w:rsidR="00423FEF" w:rsidRDefault="00423FEF" w:rsidP="00423FEF">
      <w:pPr>
        <w:widowControl w:val="0"/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Otwarcie sesji i stwierdzenie prawomocności obrad.</w:t>
      </w: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Przedstawienie porządku obrad.</w:t>
      </w: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Przyjęcie protokołu XV sesji Rady Gminy.</w:t>
      </w: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Informacja z realizacji uchwał i wniosków  z  XV  sesji Rady Gminy.</w:t>
      </w: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 w:right="-851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>Informacja o pracy Wójta  Gminy  oraz  o działaniach inwestycyjnych gminy od XV sesji.</w:t>
      </w:r>
    </w:p>
    <w:p w:rsidR="00423FEF" w:rsidRDefault="00423FEF" w:rsidP="00423FEF">
      <w:pPr>
        <w:numPr>
          <w:ilvl w:val="0"/>
          <w:numId w:val="1"/>
        </w:numPr>
        <w:tabs>
          <w:tab w:val="clear" w:pos="644"/>
          <w:tab w:val="num" w:pos="1070"/>
        </w:tabs>
        <w:spacing w:after="0" w:line="240" w:lineRule="auto"/>
        <w:ind w:left="1070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Podjęcie uchwał i wysłuchanie opinii Komisji w sprawie:  </w:t>
      </w:r>
    </w:p>
    <w:p w:rsidR="00423FEF" w:rsidRDefault="00423FEF" w:rsidP="00423FEF">
      <w:p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</w:p>
    <w:p w:rsidR="00423FEF" w:rsidRDefault="00423FEF" w:rsidP="00423FEF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wprowadzenia zmian w budżecie gminy na 2016 r.</w:t>
      </w:r>
    </w:p>
    <w:p w:rsidR="00423FEF" w:rsidRDefault="00423FEF" w:rsidP="00423FEF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 w wieloletniej prognozie finansowej Gminy Jasienica Rosielna, </w:t>
      </w:r>
    </w:p>
    <w:p w:rsidR="00423FEF" w:rsidRDefault="00423FEF" w:rsidP="00423FEF">
      <w:pPr>
        <w:pStyle w:val="Akapitzlist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uchwalenia Statutu Gminnego Ośrodka Pomocy Społecznej w Jasienicy Rosielnej,</w:t>
      </w:r>
    </w:p>
    <w:p w:rsidR="00423FEF" w:rsidRDefault="00423FEF" w:rsidP="00423FEF">
      <w:pPr>
        <w:pStyle w:val="Akapitzlist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powierzenia uprawnienia do ustalania wysokości cen i opłat za usługi komunalne </w:t>
      </w:r>
      <w:r>
        <w:rPr>
          <w:sz w:val="24"/>
          <w:szCs w:val="24"/>
        </w:rPr>
        <w:br/>
        <w:t>o charakterze użyteczności publicznej oraz za korzystanie z obiektów i urządzeń użyteczności publicznej Gminy Jasienica Rosielna,</w:t>
      </w:r>
    </w:p>
    <w:p w:rsidR="00423FEF" w:rsidRDefault="00423FEF" w:rsidP="00423FEF">
      <w:pPr>
        <w:pStyle w:val="Akapitzlist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zgody na sprzedaż nieruchomości gruntowej niezabudowanej, stanowiącej własność Gminy Jasienica Rosielna,</w:t>
      </w:r>
    </w:p>
    <w:p w:rsidR="00423FEF" w:rsidRDefault="00423FEF" w:rsidP="00423FEF">
      <w:pPr>
        <w:pStyle w:val="Akapitzlist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udzielenia pomocy finansowej dla Powiatu Brzozowskiego,</w:t>
      </w:r>
    </w:p>
    <w:p w:rsidR="00423FEF" w:rsidRDefault="00423FEF" w:rsidP="00423FEF">
      <w:pPr>
        <w:pStyle w:val="Akapitzlist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zgłoszenia sołectwa Wola Jasienicka do „Podkarpackiego Programu Odnowy Wsi na lata 2011-2016”.</w:t>
      </w:r>
    </w:p>
    <w:p w:rsidR="00423FEF" w:rsidRDefault="00423FEF" w:rsidP="00423FEF">
      <w:pPr>
        <w:rPr>
          <w:sz w:val="24"/>
          <w:szCs w:val="24"/>
        </w:rPr>
      </w:pPr>
    </w:p>
    <w:p w:rsidR="00423FEF" w:rsidRDefault="00423FEF" w:rsidP="00423FEF">
      <w:pPr>
        <w:widowControl w:val="0"/>
        <w:spacing w:after="0" w:line="240" w:lineRule="auto"/>
        <w:ind w:left="284"/>
        <w:contextualSpacing/>
        <w:rPr>
          <w:rFonts w:ascii="Times New Roman" w:eastAsia="MS Mincho" w:hAnsi="Times New Roman" w:cs="Times New Roman"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     7.  Zapytania i interpelacje radnych.</w:t>
      </w:r>
    </w:p>
    <w:p w:rsidR="00423FEF" w:rsidRDefault="00423FEF" w:rsidP="00423FEF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  8.  Odpowiedzi na zapytania i interpelacje.</w:t>
      </w:r>
    </w:p>
    <w:p w:rsidR="00423FEF" w:rsidRDefault="00423FEF" w:rsidP="00423FEF">
      <w:pPr>
        <w:widowControl w:val="0"/>
        <w:spacing w:after="0" w:line="240" w:lineRule="auto"/>
        <w:ind w:left="567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9.  Wolne wnioski i informacje.</w:t>
      </w:r>
    </w:p>
    <w:p w:rsidR="00423FEF" w:rsidRDefault="00423FEF" w:rsidP="00423FEF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10.  Zakończenie sesji. </w:t>
      </w:r>
    </w:p>
    <w:p w:rsidR="00423FEF" w:rsidRDefault="00423FEF" w:rsidP="00423FEF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AD56D5" w:rsidRDefault="00AD56D5" w:rsidP="0034054A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34054A" w:rsidRDefault="0034054A" w:rsidP="0034054A">
      <w:pPr>
        <w:widowControl w:val="0"/>
        <w:spacing w:after="0" w:line="240" w:lineRule="auto"/>
        <w:ind w:left="284" w:hanging="357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34054A" w:rsidRDefault="0034054A" w:rsidP="0034054A">
      <w:p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/>
          <w:color w:val="000000"/>
          <w:sz w:val="24"/>
          <w:szCs w:val="24"/>
        </w:rPr>
        <w:tab/>
        <w:t xml:space="preserve">        Przewodniczący Rady Gminy      </w:t>
      </w:r>
    </w:p>
    <w:p w:rsidR="0034054A" w:rsidRDefault="0034054A" w:rsidP="0034054A">
      <w:pPr>
        <w:spacing w:after="0" w:line="360" w:lineRule="auto"/>
        <w:ind w:left="2880" w:firstLine="720"/>
        <w:contextualSpacing/>
        <w:jc w:val="both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                                              Stanisław Pająk</w:t>
      </w:r>
    </w:p>
    <w:p w:rsidR="0034054A" w:rsidRDefault="0034054A" w:rsidP="0034054A">
      <w:pPr>
        <w:spacing w:after="0" w:line="360" w:lineRule="auto"/>
        <w:ind w:left="2880" w:firstLine="720"/>
        <w:contextualSpacing/>
        <w:jc w:val="both"/>
        <w:rPr>
          <w:rFonts w:ascii="Times New Roman" w:eastAsia="MS Mincho" w:hAnsi="Times New Roman"/>
          <w:color w:val="000000"/>
          <w:sz w:val="24"/>
          <w:szCs w:val="24"/>
        </w:rPr>
      </w:pPr>
    </w:p>
    <w:p w:rsidR="0034054A" w:rsidRDefault="0034054A" w:rsidP="0034054A">
      <w:pPr>
        <w:jc w:val="both"/>
        <w:rPr>
          <w:rFonts w:ascii="Times New Roman" w:eastAsia="MS Mincho" w:hAnsi="Times New Roman"/>
          <w:color w:val="000000"/>
          <w:sz w:val="24"/>
          <w:szCs w:val="24"/>
        </w:rPr>
      </w:pPr>
    </w:p>
    <w:sectPr w:rsidR="0034054A" w:rsidSect="002949D9">
      <w:pgSz w:w="11906" w:h="16838"/>
      <w:pgMar w:top="709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A1829"/>
    <w:multiLevelType w:val="hybridMultilevel"/>
    <w:tmpl w:val="393E75A6"/>
    <w:lvl w:ilvl="0" w:tplc="1B3E6DC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ABFC5AFE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 w:tplc="CAC0CB42">
      <w:start w:val="20"/>
      <w:numFmt w:val="decimal"/>
      <w:lvlText w:val="%3"/>
      <w:lvlJc w:val="left"/>
      <w:pPr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886667"/>
    <w:multiLevelType w:val="hybridMultilevel"/>
    <w:tmpl w:val="A8B6C390"/>
    <w:lvl w:ilvl="0" w:tplc="E27EB76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FCD6449"/>
    <w:multiLevelType w:val="hybridMultilevel"/>
    <w:tmpl w:val="1FC62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EC4F98"/>
    <w:multiLevelType w:val="hybridMultilevel"/>
    <w:tmpl w:val="6A84E338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24949"/>
    <w:rsid w:val="001743FB"/>
    <w:rsid w:val="002521A8"/>
    <w:rsid w:val="002949D9"/>
    <w:rsid w:val="003129BE"/>
    <w:rsid w:val="0034054A"/>
    <w:rsid w:val="00423FEF"/>
    <w:rsid w:val="005922DC"/>
    <w:rsid w:val="00593259"/>
    <w:rsid w:val="005F2018"/>
    <w:rsid w:val="00675735"/>
    <w:rsid w:val="006E4B16"/>
    <w:rsid w:val="006F5F88"/>
    <w:rsid w:val="0070540E"/>
    <w:rsid w:val="007077CD"/>
    <w:rsid w:val="00721AA6"/>
    <w:rsid w:val="00985CBB"/>
    <w:rsid w:val="00A24949"/>
    <w:rsid w:val="00A85FD6"/>
    <w:rsid w:val="00AD56D5"/>
    <w:rsid w:val="00AE0C30"/>
    <w:rsid w:val="00B55B19"/>
    <w:rsid w:val="00EA19B9"/>
    <w:rsid w:val="00ED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3F52D9-432D-4B7E-9D0F-B9180D454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4949"/>
    <w:pPr>
      <w:spacing w:after="0" w:line="240" w:lineRule="auto"/>
      <w:ind w:left="720"/>
      <w:contextualSpacing/>
    </w:pPr>
    <w:rPr>
      <w:rFonts w:ascii="Times New Roman" w:eastAsia="MS Mincho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232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uzytkownik</cp:lastModifiedBy>
  <cp:revision>26</cp:revision>
  <dcterms:created xsi:type="dcterms:W3CDTF">2015-01-16T08:23:00Z</dcterms:created>
  <dcterms:modified xsi:type="dcterms:W3CDTF">2016-03-20T10:28:00Z</dcterms:modified>
</cp:coreProperties>
</file>